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767" w:rsidRPr="00152AC4" w:rsidRDefault="002D6767" w:rsidP="002D6767">
      <w:pPr>
        <w:spacing w:line="0" w:lineRule="atLeast"/>
        <w:ind w:left="6372" w:firstLine="0"/>
      </w:pPr>
      <w:r w:rsidRPr="00152AC4">
        <w:t xml:space="preserve">Приложение 3 к решению </w:t>
      </w:r>
    </w:p>
    <w:p w:rsidR="002D6767" w:rsidRPr="00152AC4" w:rsidRDefault="002D6767" w:rsidP="002D6767">
      <w:pPr>
        <w:spacing w:line="0" w:lineRule="atLeast"/>
        <w:ind w:left="6372" w:firstLine="0"/>
        <w:jc w:val="left"/>
      </w:pPr>
      <w:r w:rsidRPr="00152AC4">
        <w:t xml:space="preserve">Думы Кондинского района </w:t>
      </w:r>
    </w:p>
    <w:p w:rsidR="002D6767" w:rsidRDefault="002D6767" w:rsidP="002D6767">
      <w:pPr>
        <w:spacing w:line="0" w:lineRule="atLeast"/>
        <w:ind w:left="6372" w:firstLine="0"/>
        <w:jc w:val="left"/>
        <w:rPr>
          <w:sz w:val="28"/>
          <w:szCs w:val="28"/>
        </w:rPr>
      </w:pPr>
      <w:r>
        <w:t>от 30.11.2017</w:t>
      </w:r>
      <w:r w:rsidRPr="00152AC4">
        <w:t xml:space="preserve"> № </w:t>
      </w:r>
      <w:r>
        <w:t>337</w:t>
      </w:r>
    </w:p>
    <w:p w:rsidR="002D6767" w:rsidRDefault="002D6767" w:rsidP="002D6767">
      <w:pPr>
        <w:spacing w:line="0" w:lineRule="atLeast"/>
        <w:ind w:firstLine="0"/>
        <w:jc w:val="left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</w:t>
      </w:r>
    </w:p>
    <w:p w:rsidR="002D6767" w:rsidRDefault="002D6767" w:rsidP="002D6767">
      <w:pPr>
        <w:spacing w:line="240" w:lineRule="auto"/>
        <w:ind w:firstLine="0"/>
        <w:rPr>
          <w:sz w:val="28"/>
          <w:szCs w:val="28"/>
        </w:rPr>
      </w:pPr>
    </w:p>
    <w:p w:rsidR="002D6767" w:rsidRPr="00BF0086" w:rsidRDefault="002D6767" w:rsidP="002D6767">
      <w:pPr>
        <w:spacing w:line="240" w:lineRule="auto"/>
        <w:jc w:val="center"/>
      </w:pPr>
      <w:r w:rsidRPr="00BF0086">
        <w:t xml:space="preserve">Нормативы </w:t>
      </w:r>
    </w:p>
    <w:p w:rsidR="002D6767" w:rsidRPr="0057269A" w:rsidRDefault="002D6767" w:rsidP="002D6767">
      <w:pPr>
        <w:spacing w:line="240" w:lineRule="auto"/>
        <w:jc w:val="center"/>
        <w:rPr>
          <w:sz w:val="28"/>
          <w:szCs w:val="28"/>
        </w:rPr>
      </w:pPr>
      <w:r w:rsidRPr="00BF0086">
        <w:t>распределения доходов между бюджетом муниципального образования Кондинский район и бюджетами муниципальных образований Кондинского района на 2018 год и на плановый период 2019 и 2020 годов</w:t>
      </w:r>
    </w:p>
    <w:p w:rsidR="002D6767" w:rsidRPr="00871DA2" w:rsidRDefault="002D6767" w:rsidP="002D6767">
      <w:pPr>
        <w:spacing w:line="240" w:lineRule="auto"/>
        <w:jc w:val="center"/>
        <w:rPr>
          <w:b/>
          <w:sz w:val="28"/>
          <w:szCs w:val="28"/>
        </w:rPr>
      </w:pPr>
    </w:p>
    <w:p w:rsidR="002D6767" w:rsidRPr="00871DA2" w:rsidRDefault="002D6767" w:rsidP="002D6767">
      <w:pPr>
        <w:jc w:val="right"/>
        <w:rPr>
          <w:sz w:val="20"/>
          <w:szCs w:val="20"/>
        </w:rPr>
      </w:pPr>
      <w:r w:rsidRPr="00871DA2">
        <w:rPr>
          <w:sz w:val="20"/>
          <w:szCs w:val="20"/>
        </w:rPr>
        <w:t>(в процентах)</w:t>
      </w:r>
    </w:p>
    <w:tbl>
      <w:tblPr>
        <w:tblW w:w="9464" w:type="dxa"/>
        <w:tblInd w:w="7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8"/>
        <w:gridCol w:w="4111"/>
        <w:gridCol w:w="1701"/>
        <w:gridCol w:w="1134"/>
      </w:tblGrid>
      <w:tr w:rsidR="002D6767" w:rsidRPr="00B94456" w:rsidTr="00106CA5">
        <w:tc>
          <w:tcPr>
            <w:tcW w:w="2518" w:type="dxa"/>
            <w:vAlign w:val="center"/>
          </w:tcPr>
          <w:p w:rsidR="002D6767" w:rsidRPr="00B94456" w:rsidRDefault="002D6767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94456">
              <w:rPr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4111" w:type="dxa"/>
            <w:vAlign w:val="center"/>
          </w:tcPr>
          <w:p w:rsidR="002D6767" w:rsidRPr="00B94456" w:rsidRDefault="002D6767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94456">
              <w:rPr>
                <w:sz w:val="20"/>
                <w:szCs w:val="20"/>
              </w:rPr>
              <w:t>Наименование кода классификации доходов</w:t>
            </w:r>
          </w:p>
          <w:p w:rsidR="002D6767" w:rsidRPr="00B94456" w:rsidRDefault="002D6767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D6767" w:rsidRPr="00B94456" w:rsidRDefault="002D6767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94456">
              <w:rPr>
                <w:sz w:val="20"/>
                <w:szCs w:val="20"/>
              </w:rPr>
              <w:t xml:space="preserve">Бюджет </w:t>
            </w:r>
            <w:proofErr w:type="gramStart"/>
            <w:r w:rsidRPr="00B94456">
              <w:rPr>
                <w:sz w:val="20"/>
                <w:szCs w:val="20"/>
              </w:rPr>
              <w:t>муниципального</w:t>
            </w:r>
            <w:proofErr w:type="gramEnd"/>
            <w:r w:rsidRPr="00B94456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134" w:type="dxa"/>
            <w:vAlign w:val="center"/>
          </w:tcPr>
          <w:p w:rsidR="002D6767" w:rsidRPr="00B94456" w:rsidRDefault="002D6767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94456">
              <w:rPr>
                <w:sz w:val="20"/>
                <w:szCs w:val="20"/>
              </w:rPr>
              <w:t>Бюджет</w:t>
            </w:r>
          </w:p>
          <w:p w:rsidR="002D6767" w:rsidRPr="00B94456" w:rsidRDefault="002D6767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94456">
              <w:rPr>
                <w:sz w:val="20"/>
                <w:szCs w:val="20"/>
              </w:rPr>
              <w:t>поселения</w:t>
            </w:r>
          </w:p>
        </w:tc>
      </w:tr>
      <w:tr w:rsidR="002D6767" w:rsidRPr="00B94456" w:rsidTr="00106CA5">
        <w:tc>
          <w:tcPr>
            <w:tcW w:w="2518" w:type="dxa"/>
            <w:vAlign w:val="center"/>
          </w:tcPr>
          <w:p w:rsidR="002D6767" w:rsidRPr="00B94456" w:rsidRDefault="002D6767" w:rsidP="00106CA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94456">
              <w:rPr>
                <w:sz w:val="20"/>
                <w:szCs w:val="20"/>
              </w:rPr>
              <w:t>000 1 05 02010 02 0000 110</w:t>
            </w:r>
          </w:p>
        </w:tc>
        <w:tc>
          <w:tcPr>
            <w:tcW w:w="4111" w:type="dxa"/>
            <w:vAlign w:val="center"/>
          </w:tcPr>
          <w:p w:rsidR="002D6767" w:rsidRPr="00B94456" w:rsidRDefault="002D6767" w:rsidP="00106CA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94456">
              <w:rPr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vAlign w:val="center"/>
          </w:tcPr>
          <w:p w:rsidR="002D6767" w:rsidRPr="00B94456" w:rsidRDefault="002D6767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94456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vAlign w:val="center"/>
          </w:tcPr>
          <w:p w:rsidR="002D6767" w:rsidRPr="00B94456" w:rsidRDefault="002D6767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94456">
              <w:rPr>
                <w:sz w:val="20"/>
                <w:szCs w:val="20"/>
              </w:rPr>
              <w:t>50</w:t>
            </w:r>
          </w:p>
        </w:tc>
      </w:tr>
      <w:tr w:rsidR="002D6767" w:rsidRPr="00B94456" w:rsidTr="00106CA5">
        <w:tc>
          <w:tcPr>
            <w:tcW w:w="2518" w:type="dxa"/>
            <w:vAlign w:val="center"/>
          </w:tcPr>
          <w:p w:rsidR="002D6767" w:rsidRPr="00B94456" w:rsidRDefault="002D6767" w:rsidP="00106CA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94456">
              <w:rPr>
                <w:sz w:val="20"/>
                <w:szCs w:val="20"/>
              </w:rPr>
              <w:t>000 1 05 02020 02 0000 110</w:t>
            </w:r>
          </w:p>
        </w:tc>
        <w:tc>
          <w:tcPr>
            <w:tcW w:w="4111" w:type="dxa"/>
            <w:vAlign w:val="center"/>
          </w:tcPr>
          <w:p w:rsidR="002D6767" w:rsidRPr="00B94456" w:rsidRDefault="002D6767" w:rsidP="00106CA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  <w:szCs w:val="20"/>
              </w:rPr>
            </w:pPr>
            <w:r w:rsidRPr="00870A73">
              <w:rPr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701" w:type="dxa"/>
            <w:vAlign w:val="center"/>
          </w:tcPr>
          <w:p w:rsidR="002D6767" w:rsidRPr="00B94456" w:rsidRDefault="002D6767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94456">
              <w:rPr>
                <w:sz w:val="20"/>
                <w:szCs w:val="20"/>
              </w:rPr>
              <w:t>45</w:t>
            </w:r>
          </w:p>
        </w:tc>
        <w:tc>
          <w:tcPr>
            <w:tcW w:w="1134" w:type="dxa"/>
            <w:vAlign w:val="center"/>
          </w:tcPr>
          <w:p w:rsidR="002D6767" w:rsidRPr="00B94456" w:rsidRDefault="002D6767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94456">
              <w:rPr>
                <w:sz w:val="20"/>
                <w:szCs w:val="20"/>
              </w:rPr>
              <w:t>45</w:t>
            </w:r>
          </w:p>
        </w:tc>
      </w:tr>
    </w:tbl>
    <w:p w:rsidR="0033215E" w:rsidRDefault="0033215E"/>
    <w:sectPr w:rsidR="0033215E" w:rsidSect="002D6767">
      <w:pgSz w:w="11906" w:h="16838"/>
      <w:pgMar w:top="1134" w:right="70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characterSpacingControl w:val="doNotCompress"/>
  <w:compat/>
  <w:rsids>
    <w:rsidRoot w:val="002D6767"/>
    <w:rsid w:val="002D6767"/>
    <w:rsid w:val="00332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767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02-2215</dc:creator>
  <cp:lastModifiedBy>02-2215</cp:lastModifiedBy>
  <cp:revision>1</cp:revision>
  <dcterms:created xsi:type="dcterms:W3CDTF">2017-11-30T09:32:00Z</dcterms:created>
  <dcterms:modified xsi:type="dcterms:W3CDTF">2017-11-30T09:33:00Z</dcterms:modified>
</cp:coreProperties>
</file>